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CE9" w:rsidRPr="00D60116" w:rsidRDefault="00343CE9" w:rsidP="00343CE9">
      <w:pPr>
        <w:pStyle w:val="a3"/>
        <w:ind w:right="-7" w:firstLine="567"/>
        <w:jc w:val="right"/>
        <w:rPr>
          <w:rFonts w:ascii="GHEA Grapalat" w:hAnsi="GHEA Grapalat"/>
        </w:rPr>
      </w:pPr>
    </w:p>
    <w:p w:rsidR="00343CE9" w:rsidRPr="00D60116" w:rsidRDefault="00343CE9" w:rsidP="00343CE9">
      <w:pPr>
        <w:pStyle w:val="a5"/>
        <w:jc w:val="center"/>
        <w:rPr>
          <w:rFonts w:ascii="GHEA Grapalat" w:hAnsi="GHEA Grapalat"/>
          <w:sz w:val="20"/>
        </w:rPr>
      </w:pPr>
      <w:r w:rsidRPr="00D60116">
        <w:rPr>
          <w:rFonts w:ascii="GHEA Grapalat" w:hAnsi="GHEA Grapalat"/>
          <w:sz w:val="20"/>
        </w:rPr>
        <w:tab/>
      </w:r>
    </w:p>
    <w:p w:rsidR="00343CE9" w:rsidRPr="00D60116" w:rsidRDefault="00343CE9" w:rsidP="00343CE9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lang w:val="af-ZA"/>
        </w:rPr>
      </w:pPr>
      <w:r w:rsidRPr="00D60116">
        <w:rPr>
          <w:rFonts w:ascii="GHEA Grapalat" w:hAnsi="GHEA Grapalat" w:cs="Sylfaen"/>
          <w:b/>
          <w:i/>
          <w:sz w:val="20"/>
          <w:lang w:val="af-ZA"/>
        </w:rPr>
        <w:t>ՀԱՅՏԱՐԱՐՈՒԹՅՈՒՆ</w:t>
      </w:r>
    </w:p>
    <w:p w:rsidR="00343CE9" w:rsidRPr="00D60116" w:rsidRDefault="00343CE9" w:rsidP="00343CE9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  <w:r w:rsidRPr="00D60116">
        <w:rPr>
          <w:rFonts w:ascii="GHEA Grapalat" w:hAnsi="GHEA Grapalat" w:cs="Sylfaen"/>
          <w:b/>
          <w:i/>
          <w:sz w:val="20"/>
          <w:lang w:val="af-ZA"/>
        </w:rPr>
        <w:t>ՇՐՋԱՆԱԿԱՅԻՆ ՀԱՄԱՁԱՅՆԱԳՐԵՐՈՎ ԳՆՈՒՄ ԿԱՏԱՐԵԼՈՒ  ԸՆԹԱՑԱԿԱՐԳՈՎ</w:t>
      </w:r>
      <w:r w:rsidR="000955C0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b/>
          <w:i/>
          <w:sz w:val="20"/>
          <w:lang w:val="af-ZA"/>
        </w:rPr>
        <w:t>ՊԱՅՄԱՆԱԳԻՐ ԿՆՔԵԼՈՒ</w:t>
      </w:r>
      <w:r w:rsidR="000955C0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b/>
          <w:i/>
          <w:sz w:val="20"/>
          <w:lang w:val="af-ZA"/>
        </w:rPr>
        <w:t>ՈՐՈՇՄԱՆ</w:t>
      </w:r>
      <w:r w:rsidR="000955C0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b/>
          <w:i/>
          <w:sz w:val="20"/>
          <w:lang w:val="af-ZA"/>
        </w:rPr>
        <w:t>ՄԱՍԻՆ</w:t>
      </w:r>
    </w:p>
    <w:p w:rsidR="00343CE9" w:rsidRPr="00D60116" w:rsidRDefault="00343CE9" w:rsidP="00343CE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D60116">
        <w:rPr>
          <w:rFonts w:ascii="GHEA Grapalat" w:hAnsi="GHEA Grapalat" w:cs="Sylfaen"/>
          <w:b w:val="0"/>
          <w:sz w:val="20"/>
          <w:lang w:val="af-ZA"/>
        </w:rPr>
        <w:t>Հայտարարությանսույնտեքստըհաստատվածէգնահատողհանձնաժողովի</w:t>
      </w:r>
    </w:p>
    <w:p w:rsidR="00343CE9" w:rsidRPr="00D60116" w:rsidRDefault="006A43E9" w:rsidP="00343CE9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2015</w:t>
      </w:r>
      <w:r w:rsidR="00343CE9" w:rsidRPr="00D60116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6F66E1">
        <w:rPr>
          <w:rFonts w:ascii="Sylfaen" w:hAnsi="Sylfaen"/>
          <w:b w:val="0"/>
          <w:sz w:val="20"/>
          <w:lang w:val="af-ZA"/>
        </w:rPr>
        <w:t>փետրվարի</w:t>
      </w:r>
      <w:r w:rsidR="006F66E1">
        <w:rPr>
          <w:rFonts w:ascii="GHEA Grapalat" w:hAnsi="GHEA Grapalat"/>
          <w:b w:val="0"/>
          <w:sz w:val="20"/>
          <w:lang w:val="af-ZA"/>
        </w:rPr>
        <w:t xml:space="preserve"> 02</w:t>
      </w:r>
      <w:r w:rsidR="00343CE9" w:rsidRPr="00D60116">
        <w:rPr>
          <w:rFonts w:ascii="GHEA Grapalat" w:hAnsi="GHEA Grapalat"/>
          <w:b w:val="0"/>
          <w:sz w:val="20"/>
          <w:lang w:val="af-ZA"/>
        </w:rPr>
        <w:t>-</w:t>
      </w:r>
      <w:r w:rsidR="00343CE9" w:rsidRPr="00D60116">
        <w:rPr>
          <w:rFonts w:ascii="GHEA Grapalat" w:hAnsi="GHEA Grapalat" w:cs="Sylfaen"/>
          <w:b w:val="0"/>
          <w:sz w:val="20"/>
          <w:lang w:val="af-ZA"/>
        </w:rPr>
        <w:t>իթիվ</w:t>
      </w:r>
      <w:r w:rsidR="006F66E1">
        <w:rPr>
          <w:rFonts w:ascii="GHEA Grapalat" w:hAnsi="GHEA Grapalat"/>
          <w:b w:val="0"/>
          <w:sz w:val="20"/>
          <w:lang w:val="af-ZA"/>
        </w:rPr>
        <w:t xml:space="preserve"> 3</w:t>
      </w:r>
      <w:r w:rsidR="00343CE9" w:rsidRPr="00D60116">
        <w:rPr>
          <w:rFonts w:ascii="GHEA Grapalat" w:hAnsi="GHEA Grapalat" w:cs="Sylfaen"/>
          <w:b w:val="0"/>
          <w:sz w:val="20"/>
          <w:lang w:val="af-ZA"/>
        </w:rPr>
        <w:t>որոշմամբհրապարակվումէ</w:t>
      </w:r>
    </w:p>
    <w:p w:rsidR="00343CE9" w:rsidRPr="0007251C" w:rsidRDefault="00343CE9" w:rsidP="0007251C">
      <w:pPr>
        <w:pStyle w:val="3"/>
        <w:spacing w:after="240" w:line="360" w:lineRule="auto"/>
        <w:ind w:left="360" w:hanging="360"/>
        <w:rPr>
          <w:rFonts w:ascii="GHEA Grapalat" w:hAnsi="GHEA Grapalat"/>
          <w:b w:val="0"/>
          <w:sz w:val="20"/>
          <w:lang w:val="af-ZA"/>
        </w:rPr>
      </w:pPr>
      <w:r w:rsidRPr="00D60116">
        <w:rPr>
          <w:rFonts w:ascii="GHEA Grapalat" w:hAnsi="GHEA Grapalat"/>
          <w:b w:val="0"/>
          <w:sz w:val="20"/>
          <w:lang w:val="af-ZA"/>
        </w:rPr>
        <w:t xml:space="preserve"> “</w:t>
      </w:r>
      <w:r w:rsidRPr="00D60116">
        <w:rPr>
          <w:rFonts w:ascii="GHEA Grapalat" w:hAnsi="GHEA Grapalat" w:cs="Sylfaen"/>
          <w:b w:val="0"/>
          <w:sz w:val="20"/>
          <w:lang w:val="af-ZA"/>
        </w:rPr>
        <w:t>Գնումներիմասին</w:t>
      </w:r>
      <w:r w:rsidRPr="00D60116">
        <w:rPr>
          <w:rFonts w:ascii="GHEA Grapalat" w:hAnsi="GHEA Grapalat"/>
          <w:b w:val="0"/>
          <w:sz w:val="20"/>
          <w:lang w:val="af-ZA"/>
        </w:rPr>
        <w:t xml:space="preserve">” </w:t>
      </w:r>
      <w:r w:rsidRPr="00D60116">
        <w:rPr>
          <w:rFonts w:ascii="GHEA Grapalat" w:hAnsi="GHEA Grapalat" w:cs="Sylfaen"/>
          <w:b w:val="0"/>
          <w:sz w:val="20"/>
          <w:lang w:val="af-ZA"/>
        </w:rPr>
        <w:t>ՀՀօրենքի</w:t>
      </w:r>
      <w:r w:rsidRPr="00D60116">
        <w:rPr>
          <w:rFonts w:ascii="GHEA Grapalat" w:hAnsi="GHEA Grapalat"/>
          <w:b w:val="0"/>
          <w:sz w:val="20"/>
          <w:lang w:val="af-ZA"/>
        </w:rPr>
        <w:t xml:space="preserve"> 9-</w:t>
      </w:r>
      <w:r w:rsidRPr="00D60116">
        <w:rPr>
          <w:rFonts w:ascii="GHEA Grapalat" w:hAnsi="GHEA Grapalat" w:cs="Sylfaen"/>
          <w:b w:val="0"/>
          <w:sz w:val="20"/>
          <w:lang w:val="af-ZA"/>
        </w:rPr>
        <w:t>րդհոդվածիհամաձայն</w:t>
      </w:r>
    </w:p>
    <w:p w:rsidR="00343CE9" w:rsidRPr="00D60116" w:rsidRDefault="00343CE9" w:rsidP="0007251C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D60116">
        <w:rPr>
          <w:rFonts w:ascii="Sylfaen" w:hAnsi="Sylfaen" w:cs="Sylfaen"/>
          <w:sz w:val="20"/>
          <w:lang w:val="af-ZA"/>
        </w:rPr>
        <w:t>ՇՐՋԱՆԱԿԱՅԻՆՀԱՄԱՁԱՅՆԱԳՐԵՐՈՎԸՆԹԱՑԱԿԱՐԳԻԾԱԾԿԱԳԻՐԸ՝</w:t>
      </w:r>
      <w:r w:rsidR="006F66E1" w:rsidRPr="00962D5C">
        <w:rPr>
          <w:rFonts w:ascii="GHEA Grapalat" w:hAnsi="GHEA Grapalat"/>
          <w:sz w:val="20"/>
          <w:lang w:val="pt-BR"/>
        </w:rPr>
        <w:t>«</w:t>
      </w:r>
      <w:r w:rsidR="006F66E1" w:rsidRPr="0090706C">
        <w:rPr>
          <w:rFonts w:ascii="GHEA Grapalat" w:hAnsi="GHEA Grapalat"/>
          <w:sz w:val="20"/>
          <w:lang w:val="af-ZA"/>
        </w:rPr>
        <w:t>Գ</w:t>
      </w:r>
      <w:r w:rsidR="006F66E1" w:rsidRPr="0090706C">
        <w:rPr>
          <w:rFonts w:ascii="GHEA Grapalat" w:hAnsi="GHEA Grapalat"/>
          <w:sz w:val="20"/>
          <w:lang w:val="hy-AM"/>
        </w:rPr>
        <w:t>ՊԱԼ</w:t>
      </w:r>
      <w:r w:rsidR="006F66E1" w:rsidRPr="006F66E1">
        <w:rPr>
          <w:rFonts w:ascii="GHEA Grapalat" w:hAnsi="GHEA Grapalat"/>
          <w:sz w:val="20"/>
          <w:lang w:val="af-ZA"/>
        </w:rPr>
        <w:t>15</w:t>
      </w:r>
      <w:r w:rsidR="006F66E1" w:rsidRPr="0090706C">
        <w:rPr>
          <w:rFonts w:ascii="GHEA Grapalat" w:hAnsi="GHEA Grapalat"/>
          <w:sz w:val="20"/>
          <w:lang w:val="af-ZA"/>
        </w:rPr>
        <w:t>-</w:t>
      </w:r>
      <w:r w:rsidR="006F66E1" w:rsidRPr="0090706C">
        <w:rPr>
          <w:rFonts w:ascii="GHEA Grapalat" w:hAnsi="GHEA Grapalat" w:cs="Sylfaen"/>
          <w:sz w:val="20"/>
          <w:lang w:val="af-ZA"/>
        </w:rPr>
        <w:t>ՇՀԱՊՁԲ</w:t>
      </w:r>
      <w:r w:rsidR="006F66E1" w:rsidRPr="0090706C">
        <w:rPr>
          <w:rFonts w:ascii="GHEA Grapalat" w:hAnsi="GHEA Grapalat"/>
          <w:sz w:val="20"/>
          <w:lang w:val="af-ZA"/>
        </w:rPr>
        <w:t>-11/</w:t>
      </w:r>
      <w:r w:rsidR="003A3B43">
        <w:rPr>
          <w:rFonts w:ascii="GHEA Grapalat" w:hAnsi="GHEA Grapalat"/>
          <w:sz w:val="20"/>
          <w:lang w:val="af-ZA"/>
        </w:rPr>
        <w:t>22</w:t>
      </w:r>
      <w:r w:rsidR="006F66E1" w:rsidRPr="00962D5C">
        <w:rPr>
          <w:rFonts w:ascii="GHEA Grapalat" w:hAnsi="GHEA Grapalat" w:cs="Sylfaen"/>
          <w:sz w:val="20"/>
          <w:lang w:val="pt-BR"/>
        </w:rPr>
        <w:t>»</w:t>
      </w:r>
    </w:p>
    <w:p w:rsidR="00343CE9" w:rsidRPr="00D60116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</w:t>
      </w:r>
      <w:r w:rsidR="006F66E1" w:rsidRPr="006F66E1">
        <w:rPr>
          <w:rStyle w:val="FontStyle21"/>
          <w:rFonts w:ascii="GHEA Grapalat" w:hAnsi="GHEA Grapalat"/>
          <w:noProof/>
          <w:sz w:val="20"/>
          <w:szCs w:val="20"/>
          <w:lang w:val="af-ZA"/>
        </w:rPr>
        <w:t>&lt;&lt;</w:t>
      </w:r>
      <w:r w:rsidR="006F66E1" w:rsidRPr="00832500">
        <w:rPr>
          <w:rStyle w:val="FontStyle21"/>
          <w:rFonts w:ascii="GHEA Grapalat" w:hAnsi="GHEA Grapalat"/>
          <w:noProof/>
          <w:sz w:val="20"/>
          <w:szCs w:val="20"/>
        </w:rPr>
        <w:t>Գյումրուպաթոլոգոանատոմիականլաբորատորիա</w:t>
      </w:r>
      <w:r w:rsidR="006F66E1" w:rsidRPr="006F66E1">
        <w:rPr>
          <w:rStyle w:val="FontStyle21"/>
          <w:rFonts w:ascii="GHEA Grapalat" w:hAnsi="GHEA Grapalat"/>
          <w:noProof/>
          <w:sz w:val="20"/>
          <w:szCs w:val="20"/>
          <w:lang w:val="af-ZA"/>
        </w:rPr>
        <w:t>&gt;&gt;</w:t>
      </w:r>
      <w:r w:rsidR="006F66E1" w:rsidRPr="00832500">
        <w:rPr>
          <w:rStyle w:val="FontStyle21"/>
          <w:rFonts w:ascii="GHEA Grapalat" w:hAnsi="GHEA Grapalat"/>
          <w:noProof/>
          <w:sz w:val="20"/>
          <w:szCs w:val="20"/>
        </w:rPr>
        <w:t>ՓԲԸ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որը</w:t>
      </w:r>
      <w:r w:rsidR="000955C0">
        <w:rPr>
          <w:rFonts w:ascii="GHEA Grapalat" w:hAnsi="GHEA Grapalat" w:cs="Sylfaen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գտնվում</w:t>
      </w:r>
      <w:r w:rsidR="000955C0">
        <w:rPr>
          <w:rFonts w:ascii="GHEA Grapalat" w:hAnsi="GHEA Grapalat" w:cs="Sylfaen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ք. Գյումրի</w:t>
      </w:r>
      <w:r>
        <w:rPr>
          <w:rFonts w:ascii="GHEA Grapalat" w:hAnsi="GHEA Grapalat"/>
          <w:sz w:val="20"/>
          <w:lang w:val="hy-AM"/>
        </w:rPr>
        <w:t xml:space="preserve">, </w:t>
      </w:r>
      <w:r w:rsidR="006F66E1" w:rsidRPr="0090706C">
        <w:rPr>
          <w:rFonts w:ascii="GHEA Grapalat" w:hAnsi="GHEA Grapalat"/>
          <w:sz w:val="20"/>
          <w:szCs w:val="20"/>
          <w:lang w:val="hy-AM"/>
        </w:rPr>
        <w:t>Շիրակացի 62</w:t>
      </w:r>
      <w:r w:rsidR="000955C0" w:rsidRPr="000955C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հասցեում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="000955C0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ներկայացնում</w:t>
      </w:r>
      <w:r w:rsidR="000955C0">
        <w:rPr>
          <w:rFonts w:ascii="GHEA Grapalat" w:hAnsi="GHEA Grapalat" w:cs="Sylfaen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="000955C0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Գ</w:t>
      </w:r>
      <w:r w:rsidR="006F66E1">
        <w:rPr>
          <w:rFonts w:ascii="Sylfaen" w:hAnsi="Sylfaen"/>
          <w:sz w:val="20"/>
          <w:lang w:val="en-US"/>
        </w:rPr>
        <w:t>ՊԱԼ</w:t>
      </w:r>
      <w:r w:rsidR="006A43E9">
        <w:rPr>
          <w:rFonts w:ascii="GHEA Grapalat" w:hAnsi="GHEA Grapalat"/>
          <w:sz w:val="20"/>
          <w:lang w:val="af-ZA"/>
        </w:rPr>
        <w:t>15</w:t>
      </w:r>
      <w:r>
        <w:rPr>
          <w:rFonts w:ascii="GHEA Grapalat" w:hAnsi="GHEA Grapalat"/>
          <w:sz w:val="20"/>
          <w:lang w:val="af-ZA"/>
        </w:rPr>
        <w:t>-ՇՀԱՊՁԲ-1</w:t>
      </w:r>
      <w:r>
        <w:rPr>
          <w:rFonts w:ascii="GHEA Grapalat" w:hAnsi="GHEA Grapalat"/>
          <w:sz w:val="20"/>
          <w:lang w:val="hy-AM"/>
        </w:rPr>
        <w:t>1</w:t>
      </w:r>
      <w:r w:rsidR="003A3B43">
        <w:rPr>
          <w:rFonts w:ascii="GHEA Grapalat" w:hAnsi="GHEA Grapalat"/>
          <w:sz w:val="20"/>
          <w:lang w:val="af-ZA"/>
        </w:rPr>
        <w:t>/22</w:t>
      </w:r>
      <w:r w:rsidR="000955C0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շրջանակային համաձայնագրերով </w:t>
      </w:r>
      <w:r w:rsidRPr="00D60116">
        <w:rPr>
          <w:rFonts w:ascii="GHEA Grapalat" w:hAnsi="GHEA Grapalat" w:cs="Sylfaen"/>
          <w:sz w:val="20"/>
          <w:lang w:val="af-ZA"/>
        </w:rPr>
        <w:t>ընթացակարգի</w:t>
      </w:r>
      <w:r w:rsidR="000955C0">
        <w:rPr>
          <w:rFonts w:ascii="GHEA Grapalat" w:hAnsi="GHEA Grapalat" w:cs="Sylfaen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պայմանագեր</w:t>
      </w:r>
      <w:r w:rsidR="000955C0">
        <w:rPr>
          <w:rFonts w:ascii="GHEA Grapalat" w:hAnsi="GHEA Grapalat" w:cs="Sylfaen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կնքելու</w:t>
      </w:r>
      <w:r w:rsidR="000955C0">
        <w:rPr>
          <w:rFonts w:ascii="GHEA Grapalat" w:hAnsi="GHEA Grapalat" w:cs="Sylfaen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որոշման</w:t>
      </w:r>
      <w:r w:rsidR="000955C0">
        <w:rPr>
          <w:rFonts w:ascii="GHEA Grapalat" w:hAnsi="GHEA Grapalat" w:cs="Sylfaen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մասին</w:t>
      </w:r>
      <w:r w:rsidR="000955C0">
        <w:rPr>
          <w:rFonts w:ascii="GHEA Grapalat" w:hAnsi="GHEA Grapalat" w:cs="Sylfaen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համառոտ</w:t>
      </w:r>
      <w:r w:rsidR="000955C0">
        <w:rPr>
          <w:rFonts w:ascii="GHEA Grapalat" w:hAnsi="GHEA Grapalat" w:cs="Sylfaen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տեղեկատվությունը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7243C1" w:rsidRPr="0007251C" w:rsidRDefault="00343CE9" w:rsidP="0007251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Գնահատող</w:t>
      </w:r>
      <w:r w:rsidR="000955C0">
        <w:rPr>
          <w:rFonts w:ascii="GHEA Grapalat" w:hAnsi="GHEA Grapalat" w:cs="Sylfaen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հանձնաժողովի</w:t>
      </w:r>
      <w:r w:rsidR="000955C0">
        <w:rPr>
          <w:rFonts w:ascii="GHEA Grapalat" w:hAnsi="GHEA Grapalat" w:cs="Sylfaen"/>
          <w:sz w:val="20"/>
          <w:lang w:val="af-ZA"/>
        </w:rPr>
        <w:t xml:space="preserve"> </w:t>
      </w:r>
      <w:r w:rsidR="003F7569">
        <w:rPr>
          <w:rFonts w:ascii="GHEA Grapalat" w:hAnsi="GHEA Grapalat"/>
          <w:b/>
          <w:sz w:val="20"/>
          <w:lang w:val="af-ZA"/>
        </w:rPr>
        <w:t>201</w:t>
      </w:r>
      <w:r w:rsidR="006A43E9">
        <w:rPr>
          <w:rFonts w:ascii="GHEA Grapalat" w:hAnsi="GHEA Grapalat"/>
          <w:b/>
          <w:sz w:val="20"/>
          <w:lang w:val="af-ZA"/>
        </w:rPr>
        <w:t>5</w:t>
      </w:r>
      <w:r w:rsidR="000955C0">
        <w:rPr>
          <w:rFonts w:ascii="GHEA Grapalat" w:hAnsi="GHEA Grapalat"/>
          <w:b/>
          <w:sz w:val="20"/>
          <w:lang w:val="af-ZA"/>
        </w:rPr>
        <w:t xml:space="preserve"> </w:t>
      </w:r>
      <w:r w:rsidR="003F7569" w:rsidRPr="00D60116">
        <w:rPr>
          <w:rFonts w:ascii="GHEA Grapalat" w:hAnsi="GHEA Grapalat" w:cs="Sylfaen"/>
          <w:sz w:val="20"/>
          <w:lang w:val="af-ZA"/>
        </w:rPr>
        <w:t>թվականի</w:t>
      </w:r>
      <w:r w:rsidR="000955C0">
        <w:rPr>
          <w:rFonts w:ascii="GHEA Grapalat" w:hAnsi="GHEA Grapalat" w:cs="Sylfaen"/>
          <w:sz w:val="20"/>
          <w:lang w:val="af-ZA"/>
        </w:rPr>
        <w:t xml:space="preserve"> </w:t>
      </w:r>
      <w:r w:rsidR="006F66E1">
        <w:rPr>
          <w:rFonts w:ascii="Sylfaen" w:hAnsi="Sylfaen"/>
          <w:b/>
          <w:sz w:val="20"/>
          <w:lang w:val="af-ZA"/>
        </w:rPr>
        <w:t>փետրվարի</w:t>
      </w:r>
      <w:r w:rsidR="006F66E1">
        <w:rPr>
          <w:rFonts w:ascii="GHEA Grapalat" w:hAnsi="GHEA Grapalat"/>
          <w:b/>
          <w:sz w:val="20"/>
          <w:lang w:val="af-ZA"/>
        </w:rPr>
        <w:t xml:space="preserve"> 02</w:t>
      </w:r>
      <w:r w:rsidR="006F66E1" w:rsidRPr="00D60116">
        <w:rPr>
          <w:rFonts w:ascii="GHEA Grapalat" w:hAnsi="GHEA Grapalat"/>
          <w:sz w:val="20"/>
          <w:lang w:val="af-ZA"/>
        </w:rPr>
        <w:t>-</w:t>
      </w:r>
      <w:r w:rsidR="006F66E1" w:rsidRPr="00D60116">
        <w:rPr>
          <w:rFonts w:ascii="GHEA Grapalat" w:hAnsi="GHEA Grapalat" w:cs="Sylfaen"/>
          <w:sz w:val="20"/>
          <w:lang w:val="af-ZA"/>
        </w:rPr>
        <w:t>ի</w:t>
      </w:r>
      <w:r w:rsidR="000955C0">
        <w:rPr>
          <w:rFonts w:ascii="GHEA Grapalat" w:hAnsi="GHEA Grapalat" w:cs="Sylfaen"/>
          <w:sz w:val="20"/>
          <w:lang w:val="af-ZA"/>
        </w:rPr>
        <w:t xml:space="preserve"> </w:t>
      </w:r>
      <w:r w:rsidR="006F66E1" w:rsidRPr="00D60116">
        <w:rPr>
          <w:rFonts w:ascii="GHEA Grapalat" w:hAnsi="GHEA Grapalat" w:cs="Sylfaen"/>
          <w:sz w:val="20"/>
          <w:lang w:val="af-ZA"/>
        </w:rPr>
        <w:t>թիվ</w:t>
      </w:r>
      <w:r w:rsidR="006F66E1">
        <w:rPr>
          <w:rFonts w:ascii="GHEA Grapalat" w:hAnsi="GHEA Grapalat"/>
          <w:b/>
          <w:sz w:val="20"/>
          <w:lang w:val="af-ZA"/>
        </w:rPr>
        <w:t xml:space="preserve"> 3 </w:t>
      </w:r>
      <w:r w:rsidR="003F7569" w:rsidRPr="00D60116">
        <w:rPr>
          <w:rFonts w:ascii="GHEA Grapalat" w:hAnsi="GHEA Grapalat" w:cs="Sylfaen"/>
          <w:sz w:val="20"/>
          <w:lang w:val="af-ZA"/>
        </w:rPr>
        <w:t>որոշմամբ</w:t>
      </w:r>
      <w:r w:rsidR="000955C0">
        <w:rPr>
          <w:rFonts w:ascii="GHEA Grapalat" w:hAnsi="GHEA Grapalat" w:cs="Sylfaen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հաստատվել</w:t>
      </w:r>
      <w:r w:rsidR="000955C0">
        <w:rPr>
          <w:rFonts w:ascii="GHEA Grapalat" w:hAnsi="GHEA Grapalat" w:cs="Sylfaen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են</w:t>
      </w:r>
      <w:r w:rsidR="000955C0">
        <w:rPr>
          <w:rFonts w:ascii="GHEA Grapalat" w:hAnsi="GHEA Grapalat" w:cs="Sylfaen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ընթացակարգի</w:t>
      </w:r>
      <w:r w:rsidR="000955C0">
        <w:rPr>
          <w:rFonts w:ascii="GHEA Grapalat" w:hAnsi="GHEA Grapalat" w:cs="Sylfaen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բոլոր</w:t>
      </w:r>
      <w:r w:rsidR="000955C0">
        <w:rPr>
          <w:rFonts w:ascii="GHEA Grapalat" w:hAnsi="GHEA Grapalat" w:cs="Sylfaen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մասնակիցների</w:t>
      </w:r>
      <w:r w:rsidR="000955C0">
        <w:rPr>
          <w:rFonts w:ascii="GHEA Grapalat" w:hAnsi="GHEA Grapalat" w:cs="Sylfaen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կողմից</w:t>
      </w:r>
      <w:r w:rsidR="000955C0">
        <w:rPr>
          <w:rFonts w:ascii="GHEA Grapalat" w:hAnsi="GHEA Grapalat" w:cs="Sylfaen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ներկայացված</w:t>
      </w:r>
      <w:r w:rsidR="000955C0">
        <w:rPr>
          <w:rFonts w:ascii="GHEA Grapalat" w:hAnsi="GHEA Grapalat" w:cs="Sylfaen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հայտերի</w:t>
      </w:r>
      <w:r w:rsidRPr="00D60116">
        <w:rPr>
          <w:rFonts w:ascii="GHEA Grapalat" w:hAnsi="GHEA Grapalat"/>
          <w:sz w:val="20"/>
          <w:lang w:val="af-ZA"/>
        </w:rPr>
        <w:t xml:space="preserve">` </w:t>
      </w:r>
      <w:r w:rsidRPr="00D60116">
        <w:rPr>
          <w:rFonts w:ascii="GHEA Grapalat" w:hAnsi="GHEA Grapalat" w:cs="Sylfaen"/>
          <w:sz w:val="20"/>
          <w:lang w:val="af-ZA"/>
        </w:rPr>
        <w:t>հրավերի</w:t>
      </w:r>
      <w:r w:rsidR="000955C0">
        <w:rPr>
          <w:rFonts w:ascii="GHEA Grapalat" w:hAnsi="GHEA Grapalat" w:cs="Sylfaen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պահանջներին</w:t>
      </w:r>
      <w:r w:rsidR="000955C0">
        <w:rPr>
          <w:rFonts w:ascii="GHEA Grapalat" w:hAnsi="GHEA Grapalat" w:cs="Sylfaen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համապատասխանության</w:t>
      </w:r>
      <w:r w:rsidR="000955C0">
        <w:rPr>
          <w:rFonts w:ascii="GHEA Grapalat" w:hAnsi="GHEA Grapalat" w:cs="Sylfaen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գնահատման</w:t>
      </w:r>
      <w:r w:rsidR="000955C0">
        <w:rPr>
          <w:rFonts w:ascii="GHEA Grapalat" w:hAnsi="GHEA Grapalat" w:cs="Sylfaen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արդյունքները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  <w:r w:rsidR="000955C0">
        <w:rPr>
          <w:rFonts w:ascii="GHEA Grapalat" w:hAnsi="GHEA Grapalat" w:cs="Arial Armenian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Համաձյանորի</w:t>
      </w:r>
      <w:r w:rsidRPr="00D60116">
        <w:rPr>
          <w:rFonts w:ascii="GHEA Grapalat" w:hAnsi="GHEA Grapalat"/>
          <w:sz w:val="20"/>
          <w:lang w:val="af-ZA"/>
        </w:rPr>
        <w:t>`</w:t>
      </w:r>
    </w:p>
    <w:p w:rsidR="00343CE9" w:rsidRPr="00D60116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 w:rsidR="006A43E9">
        <w:rPr>
          <w:rFonts w:ascii="GHEA Grapalat" w:hAnsi="GHEA Grapalat"/>
          <w:b/>
          <w:sz w:val="20"/>
          <w:lang w:val="af-ZA"/>
        </w:rPr>
        <w:t xml:space="preserve"> 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</w:p>
    <w:p w:rsidR="00343CE9" w:rsidRPr="000955C0" w:rsidRDefault="00343CE9" w:rsidP="00343CE9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en-US"/>
        </w:rPr>
      </w:pPr>
      <w:r w:rsidRPr="00D60116">
        <w:rPr>
          <w:rFonts w:ascii="GHEA Grapalat" w:hAnsi="GHEA Grapalat" w:cs="Sylfaen"/>
          <w:sz w:val="20"/>
          <w:lang w:val="af-ZA"/>
        </w:rPr>
        <w:t>Գնմանառարկաէհանդիսանում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proofErr w:type="spellStart"/>
      <w:r w:rsidR="000955C0">
        <w:rPr>
          <w:rFonts w:ascii="GHEA Grapalat" w:eastAsia="Times New Roman" w:hAnsi="GHEA Grapalat" w:cs="Arial Cyr"/>
          <w:b/>
          <w:sz w:val="20"/>
          <w:szCs w:val="20"/>
          <w:lang w:val="en-US"/>
        </w:rPr>
        <w:t>Կենցաղային</w:t>
      </w:r>
      <w:proofErr w:type="spellEnd"/>
      <w:r w:rsidR="000955C0">
        <w:rPr>
          <w:rFonts w:ascii="GHEA Grapalat" w:eastAsia="Times New Roman" w:hAnsi="GHEA Grapalat" w:cs="Arial Cyr"/>
          <w:b/>
          <w:sz w:val="20"/>
          <w:szCs w:val="20"/>
          <w:lang w:val="en-US"/>
        </w:rPr>
        <w:t xml:space="preserve"> </w:t>
      </w:r>
      <w:proofErr w:type="spellStart"/>
      <w:r w:rsidR="000955C0">
        <w:rPr>
          <w:rFonts w:ascii="GHEA Grapalat" w:eastAsia="Times New Roman" w:hAnsi="GHEA Grapalat" w:cs="Arial Cyr"/>
          <w:b/>
          <w:sz w:val="20"/>
          <w:szCs w:val="20"/>
          <w:lang w:val="en-US"/>
        </w:rPr>
        <w:t>սպառման</w:t>
      </w:r>
      <w:proofErr w:type="spellEnd"/>
      <w:r w:rsidR="000955C0">
        <w:rPr>
          <w:rFonts w:ascii="GHEA Grapalat" w:eastAsia="Times New Roman" w:hAnsi="GHEA Grapalat" w:cs="Arial Cyr"/>
          <w:b/>
          <w:sz w:val="20"/>
          <w:szCs w:val="20"/>
          <w:lang w:val="en-US"/>
        </w:rPr>
        <w:t xml:space="preserve"> </w:t>
      </w:r>
      <w:proofErr w:type="spellStart"/>
      <w:r w:rsidR="000955C0">
        <w:rPr>
          <w:rFonts w:ascii="GHEA Grapalat" w:eastAsia="Times New Roman" w:hAnsi="GHEA Grapalat" w:cs="Arial Cyr"/>
          <w:b/>
          <w:sz w:val="20"/>
          <w:szCs w:val="20"/>
          <w:lang w:val="en-US"/>
        </w:rPr>
        <w:t>գազ</w:t>
      </w:r>
      <w:proofErr w:type="spellEnd"/>
    </w:p>
    <w:tbl>
      <w:tblPr>
        <w:tblW w:w="9478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91"/>
        <w:gridCol w:w="1226"/>
        <w:gridCol w:w="2572"/>
        <w:gridCol w:w="2606"/>
        <w:gridCol w:w="2683"/>
      </w:tblGrid>
      <w:tr w:rsidR="00343CE9" w:rsidRPr="00D60116" w:rsidTr="006F66E1">
        <w:trPr>
          <w:trHeight w:val="592"/>
          <w:jc w:val="center"/>
        </w:trPr>
        <w:tc>
          <w:tcPr>
            <w:tcW w:w="515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78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համապատասխանելուդեպքումնշել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չհամապատասխանելուդեպքումնշել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343CE9" w:rsidRPr="00D60116" w:rsidTr="006F66E1">
        <w:trPr>
          <w:trHeight w:val="299"/>
          <w:jc w:val="center"/>
        </w:trPr>
        <w:tc>
          <w:tcPr>
            <w:tcW w:w="515" w:type="dxa"/>
            <w:shd w:val="clear" w:color="auto" w:fill="auto"/>
          </w:tcPr>
          <w:p w:rsidR="00343CE9" w:rsidRPr="00E56AAB" w:rsidRDefault="00343CE9" w:rsidP="00EB49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AA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547" w:type="dxa"/>
            <w:shd w:val="clear" w:color="auto" w:fill="auto"/>
          </w:tcPr>
          <w:p w:rsidR="003A3B43" w:rsidRPr="006A43E9" w:rsidRDefault="003A3B43" w:rsidP="003A3B4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E56AAB">
              <w:rPr>
                <w:rFonts w:ascii="GHEA Grapalat" w:hAnsi="GHEA Grapalat" w:cs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</w:rPr>
              <w:t>ԶԱՔ  ԳՐՈՒՊ</w:t>
            </w:r>
            <w:r w:rsidRPr="00E56AAB">
              <w:rPr>
                <w:rFonts w:ascii="GHEA Grapalat" w:hAnsi="GHEA Grapalat" w:cs="Sylfaen"/>
                <w:sz w:val="18"/>
                <w:szCs w:val="18"/>
                <w:lang w:val="pt-BR"/>
              </w:rPr>
              <w:t>»</w:t>
            </w:r>
            <w:r w:rsidRPr="00E56AAB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  <w:p w:rsidR="00343CE9" w:rsidRPr="005C022E" w:rsidRDefault="00343CE9" w:rsidP="00EB49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78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43CE9" w:rsidRDefault="00343CE9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F7569" w:rsidRDefault="003F7569" w:rsidP="00343CE9">
      <w:pPr>
        <w:spacing w:after="240" w:line="360" w:lineRule="auto"/>
        <w:jc w:val="both"/>
        <w:rPr>
          <w:rFonts w:ascii="GHEA Grapalat" w:hAnsi="GHEA Grapalat"/>
          <w:sz w:val="20"/>
        </w:rPr>
      </w:pPr>
    </w:p>
    <w:p w:rsidR="003A3B43" w:rsidRPr="003A3B43" w:rsidRDefault="003A3B43" w:rsidP="00343CE9">
      <w:pPr>
        <w:spacing w:after="240" w:line="360" w:lineRule="auto"/>
        <w:jc w:val="both"/>
        <w:rPr>
          <w:rFonts w:ascii="GHEA Grapalat" w:hAnsi="GHEA Grapalat"/>
          <w:sz w:val="20"/>
        </w:rPr>
      </w:pPr>
    </w:p>
    <w:p w:rsidR="0007251C" w:rsidRPr="00D60116" w:rsidRDefault="0007251C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491"/>
        <w:gridCol w:w="1654"/>
        <w:gridCol w:w="3447"/>
        <w:gridCol w:w="1979"/>
      </w:tblGrid>
      <w:tr w:rsidR="00343CE9" w:rsidRPr="003A3B43" w:rsidTr="006F66E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ընտրվածմասնակցիհամարնշել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343CE9" w:rsidRPr="00D60116" w:rsidRDefault="00343CE9" w:rsidP="006A43E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43CE9" w:rsidRPr="003A3B43" w:rsidTr="006F66E1">
        <w:trPr>
          <w:trHeight w:val="343"/>
          <w:jc w:val="center"/>
        </w:trPr>
        <w:tc>
          <w:tcPr>
            <w:tcW w:w="2016" w:type="dxa"/>
            <w:shd w:val="clear" w:color="auto" w:fill="auto"/>
          </w:tcPr>
          <w:p w:rsidR="00343CE9" w:rsidRPr="003F7569" w:rsidRDefault="003A3B43" w:rsidP="00EB49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343CE9" w:rsidRPr="006A43E9" w:rsidRDefault="00343CE9" w:rsidP="00EB49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E56AAB">
              <w:rPr>
                <w:rFonts w:ascii="GHEA Grapalat" w:hAnsi="GHEA Grapalat" w:cs="Sylfaen"/>
                <w:sz w:val="18"/>
                <w:szCs w:val="18"/>
                <w:lang w:val="pt-BR"/>
              </w:rPr>
              <w:t>«</w:t>
            </w:r>
            <w:r w:rsidR="003A3B43">
              <w:rPr>
                <w:rFonts w:ascii="Sylfaen" w:hAnsi="Sylfaen"/>
                <w:sz w:val="18"/>
                <w:szCs w:val="18"/>
              </w:rPr>
              <w:t>ԶԱՔ  ԳՐՈՒՊ</w:t>
            </w:r>
            <w:r w:rsidRPr="00E56AAB">
              <w:rPr>
                <w:rFonts w:ascii="GHEA Grapalat" w:hAnsi="GHEA Grapalat" w:cs="Sylfaen"/>
                <w:sz w:val="18"/>
                <w:szCs w:val="18"/>
                <w:lang w:val="pt-BR"/>
              </w:rPr>
              <w:t>»</w:t>
            </w:r>
            <w:r w:rsidRPr="00E56AAB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  <w:p w:rsidR="00343CE9" w:rsidRPr="006A43E9" w:rsidRDefault="00343CE9" w:rsidP="00EB49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343CE9" w:rsidRPr="003A3B43" w:rsidRDefault="003A3B43" w:rsidP="00EB49C4">
            <w:pPr>
              <w:jc w:val="center"/>
              <w:rPr>
                <w:rFonts w:ascii="GHEA Grapalat" w:hAnsi="GHEA Grapalat"/>
                <w:sz w:val="20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43CE9" w:rsidRPr="003A3B43" w:rsidRDefault="003A3B43" w:rsidP="00343CE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583333</w:t>
            </w:r>
          </w:p>
        </w:tc>
      </w:tr>
    </w:tbl>
    <w:p w:rsidR="003F7569" w:rsidRDefault="003F7569" w:rsidP="0007251C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7243C1" w:rsidRDefault="00343CE9" w:rsidP="0007251C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6F66E1" w:rsidRPr="007243C1" w:rsidRDefault="006F66E1" w:rsidP="0007251C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</w:p>
    <w:p w:rsidR="003A3B43" w:rsidRPr="00D60116" w:rsidRDefault="003A3B43" w:rsidP="003A3B43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="000955C0">
        <w:rPr>
          <w:rFonts w:ascii="GHEA Grapalat" w:hAnsi="GHEA Grapalat" w:cs="Sylfaen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="000955C0">
        <w:rPr>
          <w:rFonts w:ascii="GHEA Grapalat" w:hAnsi="GHEA Grapalat" w:cs="Sylfaen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="000955C0">
        <w:rPr>
          <w:rFonts w:ascii="GHEA Grapalat" w:hAnsi="GHEA Grapalat" w:cs="Sylfaen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="000955C0">
        <w:rPr>
          <w:rFonts w:ascii="GHEA Grapalat" w:hAnsi="GHEA Grapalat" w:cs="Sylfaen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="000955C0">
        <w:rPr>
          <w:rFonts w:ascii="GHEA Grapalat" w:hAnsi="GHEA Grapalat" w:cs="Sylfaen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 բավարար գնահատված հայտեր ներկայացրած մասնակիցների թվից`նվազագույն գնային առաջարկ</w:t>
      </w:r>
      <w:r w:rsidRPr="00D60116">
        <w:rPr>
          <w:rFonts w:ascii="GHEA Grapalat" w:hAnsi="GHEA Grapalat" w:cs="Sylfaen"/>
          <w:sz w:val="20"/>
          <w:lang w:val="af-ZA"/>
        </w:rPr>
        <w:t xml:space="preserve"> ներկայացրած մասնակցին նախապատվություն տալու սկզբունք:</w:t>
      </w:r>
    </w:p>
    <w:p w:rsidR="003A3B43" w:rsidRDefault="003A3B43" w:rsidP="003A3B4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60116">
        <w:rPr>
          <w:rFonts w:ascii="GHEA Grapalat" w:hAnsi="GHEA Grapalat"/>
          <w:sz w:val="20"/>
          <w:lang w:val="af-ZA"/>
        </w:rPr>
        <w:t xml:space="preserve"> “</w:t>
      </w:r>
      <w:r w:rsidRPr="00D60116">
        <w:rPr>
          <w:rFonts w:ascii="GHEA Grapalat" w:hAnsi="GHEA Grapalat" w:cs="Sylfaen"/>
          <w:sz w:val="20"/>
          <w:lang w:val="af-ZA"/>
        </w:rPr>
        <w:t>Գնումներիմասին</w:t>
      </w:r>
      <w:r w:rsidRPr="00D60116">
        <w:rPr>
          <w:rFonts w:ascii="GHEA Grapalat" w:hAnsi="GHEA Grapalat"/>
          <w:sz w:val="20"/>
          <w:lang w:val="af-ZA"/>
        </w:rPr>
        <w:t xml:space="preserve">” </w:t>
      </w:r>
      <w:r w:rsidRPr="00D60116">
        <w:rPr>
          <w:rFonts w:ascii="GHEA Grapalat" w:hAnsi="GHEA Grapalat" w:cs="Sylfaen"/>
          <w:sz w:val="20"/>
          <w:lang w:val="af-ZA"/>
        </w:rPr>
        <w:t>ՀՀօրենքի</w:t>
      </w:r>
      <w:r w:rsidRPr="00D60116">
        <w:rPr>
          <w:rFonts w:ascii="GHEA Grapalat" w:hAnsi="GHEA Grapalat"/>
          <w:sz w:val="20"/>
          <w:lang w:val="af-ZA"/>
        </w:rPr>
        <w:t xml:space="preserve"> 9-</w:t>
      </w:r>
      <w:r w:rsidRPr="00D60116">
        <w:rPr>
          <w:rFonts w:ascii="GHEA Grapalat" w:hAnsi="GHEA Grapalat" w:cs="Sylfaen"/>
          <w:sz w:val="20"/>
          <w:lang w:val="af-ZA"/>
        </w:rPr>
        <w:t>րդհոդվածի</w:t>
      </w:r>
      <w:r>
        <w:rPr>
          <w:rFonts w:ascii="GHEA Grapalat" w:hAnsi="GHEA Grapalat"/>
          <w:sz w:val="20"/>
          <w:lang w:val="af-ZA"/>
        </w:rPr>
        <w:t xml:space="preserve"> 2-րդ կետի և 4-րդ կետի 2-մասի </w:t>
      </w:r>
      <w:r w:rsidRPr="00D60116">
        <w:rPr>
          <w:rFonts w:ascii="GHEA Grapalat" w:hAnsi="GHEA Grapalat" w:cs="Sylfaen"/>
          <w:sz w:val="20"/>
          <w:lang w:val="af-ZA"/>
        </w:rPr>
        <w:t>համաձայն</w:t>
      </w:r>
      <w:r w:rsidRPr="00D60116">
        <w:rPr>
          <w:rFonts w:ascii="GHEA Grapalat" w:hAnsi="GHEA Grapalat"/>
          <w:sz w:val="20"/>
          <w:lang w:val="af-ZA"/>
        </w:rPr>
        <w:t xml:space="preserve">` </w:t>
      </w:r>
      <w:r w:rsidRPr="00D60116">
        <w:rPr>
          <w:rFonts w:ascii="GHEA Grapalat" w:hAnsi="GHEA Grapalat" w:cs="Sylfaen"/>
          <w:sz w:val="20"/>
          <w:lang w:val="af-ZA"/>
        </w:rPr>
        <w:t>անգործությանժամկետ</w:t>
      </w:r>
      <w:r>
        <w:rPr>
          <w:rFonts w:ascii="GHEA Grapalat" w:hAnsi="GHEA Grapalat" w:cs="Sylfaen"/>
          <w:sz w:val="20"/>
          <w:lang w:val="af-ZA"/>
        </w:rPr>
        <w:t>չի</w:t>
      </w:r>
      <w:r w:rsidRPr="00D60116">
        <w:rPr>
          <w:rFonts w:ascii="GHEA Grapalat" w:hAnsi="GHEA Grapalat" w:cs="Sylfaen"/>
          <w:sz w:val="20"/>
          <w:lang w:val="af-ZA"/>
        </w:rPr>
        <w:t>սահմանվում</w:t>
      </w:r>
      <w:r>
        <w:rPr>
          <w:rFonts w:ascii="GHEA Grapalat" w:hAnsi="GHEA Grapalat" w:cs="Sylfaen"/>
          <w:sz w:val="20"/>
          <w:lang w:val="af-ZA"/>
        </w:rPr>
        <w:t>:</w:t>
      </w:r>
    </w:p>
    <w:p w:rsidR="003A3B43" w:rsidRPr="0035261D" w:rsidRDefault="003A3B43" w:rsidP="003A3B43">
      <w:pPr>
        <w:ind w:firstLine="360"/>
        <w:jc w:val="both"/>
        <w:rPr>
          <w:rFonts w:ascii="GHEA Grapalat" w:hAnsi="GHEA Grapalat"/>
          <w:color w:val="000000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>
        <w:rPr>
          <w:rFonts w:ascii="GHEA Grapalat" w:hAnsi="GHEA Grapalat" w:cs="Sylfaen"/>
          <w:sz w:val="20"/>
          <w:lang w:val="af-ZA"/>
        </w:rPr>
        <w:t>մասնակց</w:t>
      </w:r>
      <w:r w:rsidRPr="00D60116">
        <w:rPr>
          <w:rFonts w:ascii="GHEA Grapalat" w:hAnsi="GHEA Grapalat" w:cs="Sylfaen"/>
          <w:sz w:val="20"/>
          <w:lang w:val="af-ZA"/>
        </w:rPr>
        <w:t>իհետ</w:t>
      </w:r>
      <w:r>
        <w:rPr>
          <w:rFonts w:ascii="GHEA Grapalat" w:hAnsi="GHEA Grapalat" w:cs="Sylfaen"/>
          <w:sz w:val="20"/>
          <w:lang w:val="af-ZA"/>
        </w:rPr>
        <w:t>պայմանագի</w:t>
      </w:r>
      <w:r w:rsidRPr="00D60116">
        <w:rPr>
          <w:rFonts w:ascii="GHEA Grapalat" w:hAnsi="GHEA Grapalat" w:cs="Sylfaen"/>
          <w:sz w:val="20"/>
          <w:lang w:val="af-ZA"/>
        </w:rPr>
        <w:t>րըկնքվելու</w:t>
      </w:r>
      <w:r>
        <w:rPr>
          <w:rFonts w:ascii="GHEA Grapalat" w:hAnsi="GHEA Grapalat" w:cs="Sylfaen"/>
          <w:sz w:val="20"/>
          <w:lang w:val="af-ZA"/>
        </w:rPr>
        <w:t xml:space="preserve"> է</w:t>
      </w:r>
      <w:r w:rsidRPr="00D60116">
        <w:rPr>
          <w:rFonts w:ascii="GHEA Grapalat" w:hAnsi="GHEA Grapalat" w:cs="Sylfaen"/>
          <w:sz w:val="20"/>
          <w:lang w:val="af-ZA"/>
        </w:rPr>
        <w:t>սույնհայտարարությունըհրապարակվելուօրվանհաջորդողօր</w:t>
      </w:r>
      <w:r>
        <w:rPr>
          <w:rFonts w:ascii="GHEA Grapalat" w:hAnsi="GHEA Grapalat" w:cs="Sylfaen"/>
          <w:sz w:val="20"/>
          <w:lang w:val="af-ZA"/>
        </w:rPr>
        <w:t>ը:</w:t>
      </w:r>
    </w:p>
    <w:p w:rsidR="00343CE9" w:rsidRPr="00D60116" w:rsidRDefault="00343CE9" w:rsidP="00343CE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343CE9" w:rsidRPr="000955C0" w:rsidRDefault="00343CE9" w:rsidP="003A3B4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bookmarkStart w:id="0" w:name="_GoBack"/>
      <w:bookmarkEnd w:id="0"/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1C90">
        <w:rPr>
          <w:rFonts w:ascii="GHEA Grapalat" w:hAnsi="GHEA Grapalat" w:cs="Sylfaen"/>
          <w:sz w:val="20"/>
          <w:lang w:val="af-ZA"/>
        </w:rPr>
        <w:t>Սույնհայտարարությանհետկապվածլրացուցիչտեղեկություններստանալուհամարկարողեքդիմելգնումներիհամակարգող՝</w:t>
      </w:r>
      <w:r w:rsidRPr="00D21C90">
        <w:rPr>
          <w:rFonts w:ascii="GHEA Grapalat" w:hAnsi="GHEA Grapalat"/>
          <w:sz w:val="20"/>
        </w:rPr>
        <w:t>ԱննաՍիմոնյանին</w:t>
      </w:r>
      <w:r w:rsidRPr="00D21C90">
        <w:rPr>
          <w:rFonts w:ascii="GHEA Grapalat" w:hAnsi="GHEA Grapalat" w:cs="Arial Armenian"/>
          <w:sz w:val="20"/>
          <w:lang w:val="af-ZA"/>
        </w:rPr>
        <w:t>։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21C90">
        <w:rPr>
          <w:rFonts w:ascii="GHEA Grapalat" w:hAnsi="GHEA Grapalat" w:cs="Sylfaen"/>
          <w:b/>
          <w:sz w:val="20"/>
          <w:lang w:val="af-ZA"/>
        </w:rPr>
        <w:t>Հեռախոս՝</w:t>
      </w:r>
      <w:r>
        <w:rPr>
          <w:rFonts w:ascii="GHEA Grapalat" w:hAnsi="GHEA Grapalat"/>
          <w:b/>
          <w:sz w:val="20"/>
          <w:lang w:val="af-ZA"/>
        </w:rPr>
        <w:t xml:space="preserve">  (094) 821-444</w:t>
      </w:r>
      <w:r w:rsidRPr="00D21C90">
        <w:rPr>
          <w:rFonts w:ascii="GHEA Grapalat" w:hAnsi="GHEA Grapalat" w:cs="Arial Armenian"/>
          <w:b/>
          <w:sz w:val="20"/>
          <w:lang w:val="af-ZA"/>
        </w:rPr>
        <w:t>։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21C90">
        <w:rPr>
          <w:rFonts w:ascii="GHEA Grapalat" w:hAnsi="GHEA Grapalat" w:cs="Sylfaen"/>
          <w:b/>
          <w:sz w:val="20"/>
          <w:lang w:val="af-ZA"/>
        </w:rPr>
        <w:t>Էլ</w:t>
      </w:r>
      <w:r w:rsidRPr="00D21C90">
        <w:rPr>
          <w:rFonts w:ascii="GHEA Grapalat" w:hAnsi="GHEA Grapalat"/>
          <w:b/>
          <w:sz w:val="20"/>
          <w:lang w:val="af-ZA"/>
        </w:rPr>
        <w:t xml:space="preserve">. </w:t>
      </w:r>
      <w:r w:rsidRPr="00D21C90">
        <w:rPr>
          <w:rFonts w:ascii="GHEA Grapalat" w:hAnsi="GHEA Grapalat" w:cs="Sylfaen"/>
          <w:b/>
          <w:sz w:val="20"/>
          <w:lang w:val="af-ZA"/>
        </w:rPr>
        <w:t>փոստ՝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1C90">
        <w:rPr>
          <w:rFonts w:ascii="GHEA Grapalat" w:hAnsi="GHEA Grapalat" w:cs="Sylfaen"/>
          <w:sz w:val="20"/>
          <w:lang w:val="af-ZA"/>
        </w:rPr>
        <w:t>Այլանհրաժեշտտեղեկություններ՝</w:t>
      </w:r>
      <w:r w:rsidRPr="00D21C90">
        <w:rPr>
          <w:rFonts w:ascii="GHEA Grapalat" w:hAnsi="GHEA Grapalat"/>
          <w:sz w:val="20"/>
          <w:lang w:val="af-ZA"/>
        </w:rPr>
        <w:t xml:space="preserve"> __________________</w:t>
      </w:r>
      <w:r w:rsidRPr="00D21C90">
        <w:rPr>
          <w:rFonts w:ascii="GHEA Grapalat" w:hAnsi="GHEA Grapalat" w:cs="Arial Armenian"/>
          <w:sz w:val="20"/>
          <w:lang w:val="af-ZA"/>
        </w:rPr>
        <w:t>։</w:t>
      </w:r>
    </w:p>
    <w:p w:rsidR="00343CE9" w:rsidRPr="00172B14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highlight w:val="yellow"/>
          <w:lang w:val="af-ZA"/>
        </w:rPr>
      </w:pPr>
    </w:p>
    <w:p w:rsidR="001C604E" w:rsidRDefault="006F66E1">
      <w:r w:rsidRPr="006F66E1">
        <w:rPr>
          <w:rStyle w:val="FontStyle21"/>
          <w:rFonts w:ascii="GHEA Grapalat" w:hAnsi="GHEA Grapalat"/>
          <w:noProof/>
          <w:sz w:val="20"/>
          <w:szCs w:val="20"/>
          <w:lang w:val="af-ZA"/>
        </w:rPr>
        <w:t>&lt;&lt;</w:t>
      </w:r>
      <w:r w:rsidRPr="00832500">
        <w:rPr>
          <w:rStyle w:val="FontStyle21"/>
          <w:rFonts w:ascii="GHEA Grapalat" w:hAnsi="GHEA Grapalat"/>
          <w:noProof/>
          <w:sz w:val="20"/>
          <w:szCs w:val="20"/>
        </w:rPr>
        <w:t>Գյումրուպաթոլոգոանատոմիականլաբորատորիա</w:t>
      </w:r>
      <w:r w:rsidRPr="006F66E1">
        <w:rPr>
          <w:rStyle w:val="FontStyle21"/>
          <w:rFonts w:ascii="GHEA Grapalat" w:hAnsi="GHEA Grapalat"/>
          <w:noProof/>
          <w:sz w:val="20"/>
          <w:szCs w:val="20"/>
          <w:lang w:val="af-ZA"/>
        </w:rPr>
        <w:t>&gt;&gt;</w:t>
      </w:r>
      <w:r w:rsidRPr="00832500">
        <w:rPr>
          <w:rStyle w:val="FontStyle21"/>
          <w:rFonts w:ascii="GHEA Grapalat" w:hAnsi="GHEA Grapalat"/>
          <w:noProof/>
          <w:sz w:val="20"/>
          <w:szCs w:val="20"/>
        </w:rPr>
        <w:t>ՓԲԸ</w:t>
      </w:r>
    </w:p>
    <w:sectPr w:rsidR="001C604E" w:rsidSect="007243C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5666" w:rsidRDefault="00035666" w:rsidP="007243C1">
      <w:pPr>
        <w:spacing w:after="0" w:line="240" w:lineRule="auto"/>
      </w:pPr>
      <w:r>
        <w:separator/>
      </w:r>
    </w:p>
  </w:endnote>
  <w:endnote w:type="continuationSeparator" w:id="1">
    <w:p w:rsidR="00035666" w:rsidRDefault="00035666" w:rsidP="0072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5666" w:rsidRDefault="00035666" w:rsidP="007243C1">
      <w:pPr>
        <w:spacing w:after="0" w:line="240" w:lineRule="auto"/>
      </w:pPr>
      <w:r>
        <w:separator/>
      </w:r>
    </w:p>
  </w:footnote>
  <w:footnote w:type="continuationSeparator" w:id="1">
    <w:p w:rsidR="00035666" w:rsidRDefault="00035666" w:rsidP="007243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3CE9"/>
    <w:rsid w:val="00035666"/>
    <w:rsid w:val="0007251C"/>
    <w:rsid w:val="00077928"/>
    <w:rsid w:val="000955C0"/>
    <w:rsid w:val="000D6BA9"/>
    <w:rsid w:val="001C604E"/>
    <w:rsid w:val="00343CE9"/>
    <w:rsid w:val="003A3B43"/>
    <w:rsid w:val="003F7569"/>
    <w:rsid w:val="00587B78"/>
    <w:rsid w:val="006A43E9"/>
    <w:rsid w:val="006F66E1"/>
    <w:rsid w:val="00721BBC"/>
    <w:rsid w:val="007243C1"/>
    <w:rsid w:val="00857A42"/>
    <w:rsid w:val="00FD1A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04E"/>
  </w:style>
  <w:style w:type="paragraph" w:styleId="3">
    <w:name w:val="heading 3"/>
    <w:basedOn w:val="a"/>
    <w:next w:val="a"/>
    <w:link w:val="30"/>
    <w:qFormat/>
    <w:rsid w:val="00343CE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43CE9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343CE9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343CE9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343CE9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343CE9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uiPriority w:val="99"/>
    <w:semiHidden/>
    <w:unhideWhenUsed/>
    <w:rsid w:val="00343CE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43CE9"/>
    <w:rPr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43C1"/>
  </w:style>
  <w:style w:type="paragraph" w:styleId="a9">
    <w:name w:val="footer"/>
    <w:basedOn w:val="a"/>
    <w:link w:val="aa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243C1"/>
  </w:style>
  <w:style w:type="character" w:customStyle="1" w:styleId="FontStyle21">
    <w:name w:val="Font Style21"/>
    <w:rsid w:val="006F66E1"/>
    <w:rPr>
      <w:rFonts w:ascii="Sylfaen" w:hAnsi="Sylfaen" w:cs="Sylfaen"/>
      <w:color w:val="000000"/>
      <w:spacing w:val="1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294</Words>
  <Characters>1681</Characters>
  <Application>Microsoft Office Word</Application>
  <DocSecurity>0</DocSecurity>
  <Lines>14</Lines>
  <Paragraphs>3</Paragraphs>
  <ScaleCrop>false</ScaleCrop>
  <Company/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dcterms:created xsi:type="dcterms:W3CDTF">2013-03-08T20:37:00Z</dcterms:created>
  <dcterms:modified xsi:type="dcterms:W3CDTF">2015-02-02T12:38:00Z</dcterms:modified>
</cp:coreProperties>
</file>